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59" w:rsidRPr="00115959" w:rsidRDefault="00115959" w:rsidP="00115959">
      <w:r w:rsidRPr="00115959">
        <w:t>USNESENÍ z 3. veřejného zasedání Zastupitelstva obce Sedliště</w:t>
      </w:r>
      <w:r w:rsidRPr="00115959">
        <w:br/>
        <w:t xml:space="preserve">dne </w:t>
      </w:r>
      <w:bookmarkStart w:id="0" w:name="_GoBack"/>
      <w:proofErr w:type="gramStart"/>
      <w:r w:rsidRPr="00115959">
        <w:t>25.3.2011</w:t>
      </w:r>
      <w:bookmarkEnd w:id="0"/>
      <w:proofErr w:type="gramEnd"/>
    </w:p>
    <w:p w:rsidR="00115959" w:rsidRPr="00115959" w:rsidRDefault="00115959" w:rsidP="00115959">
      <w:r w:rsidRPr="00115959">
        <w:t xml:space="preserve">I.  ZO projednalo  a  </w:t>
      </w:r>
      <w:proofErr w:type="gramStart"/>
      <w:r w:rsidRPr="00115959">
        <w:t>schvaluje :       </w:t>
      </w:r>
      <w:r w:rsidRPr="00115959">
        <w:br/>
        <w:t>        26</w:t>
      </w:r>
      <w:proofErr w:type="gramEnd"/>
      <w:r w:rsidRPr="00115959">
        <w:t>.    Program 3. veřejného zasedání zastupitelstva obce Sedliště</w:t>
      </w:r>
      <w:r w:rsidRPr="00115959">
        <w:br/>
        <w:t>        27.    Rozpočet obce na rok 2011 </w:t>
      </w:r>
      <w:r w:rsidRPr="00115959">
        <w:br/>
        <w:t>        28.    Dodatek č.1/2011 ke Smlouvě o </w:t>
      </w:r>
      <w:proofErr w:type="spellStart"/>
      <w:proofErr w:type="gramStart"/>
      <w:r w:rsidRPr="00115959">
        <w:t>fin</w:t>
      </w:r>
      <w:proofErr w:type="gramEnd"/>
      <w:r w:rsidRPr="00115959">
        <w:t>.</w:t>
      </w:r>
      <w:proofErr w:type="gramStart"/>
      <w:r w:rsidRPr="00115959">
        <w:t>příspěvku</w:t>
      </w:r>
      <w:proofErr w:type="spellEnd"/>
      <w:proofErr w:type="gramEnd"/>
      <w:r w:rsidRPr="00115959">
        <w:t xml:space="preserve"> PK na dopravní obslužnost</w:t>
      </w:r>
      <w:r w:rsidRPr="00115959">
        <w:br/>
        <w:t>        29.    Závěrečnou zprávu o inventarizace majetku obce k </w:t>
      </w:r>
      <w:proofErr w:type="gramStart"/>
      <w:r w:rsidRPr="00115959">
        <w:t>31.12.2010</w:t>
      </w:r>
      <w:proofErr w:type="gramEnd"/>
      <w:r w:rsidRPr="00115959">
        <w:br/>
        <w:t>        30.    Smlouvu o dílo mezi obcí Sedliště a firmou JIMISTAV Plzeň – oprava</w:t>
      </w:r>
      <w:r w:rsidRPr="00115959">
        <w:br/>
        <w:t>                 budovy čp. 57</w:t>
      </w:r>
      <w:r w:rsidRPr="00115959">
        <w:br/>
        <w:t>        31.    Směnnou smlouvu mezi obcí Sedliště a panem Hubertem Vaňkem – obec</w:t>
      </w:r>
      <w:r w:rsidRPr="00115959">
        <w:br/>
        <w:t>                 se stává vlastníkem pozemků 797/5 a 799/2 /výměra 63m2/ a p. Vaněk</w:t>
      </w:r>
      <w:r w:rsidRPr="00115959">
        <w:br/>
        <w:t>                 vlastníkem pozemků č.   1092/2, 1092/3   /výměra 110 m2/ - rozdíl 47 m2</w:t>
      </w:r>
      <w:r w:rsidRPr="00115959">
        <w:br/>
        <w:t>                 bude doplacen panem Vaňkem za cenu 15,- Kč/m2</w:t>
      </w:r>
    </w:p>
    <w:p w:rsidR="00DA666D" w:rsidRPr="00115959" w:rsidRDefault="00DA666D" w:rsidP="00115959"/>
    <w:sectPr w:rsidR="00DA666D" w:rsidRPr="0011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59"/>
    <w:rsid w:val="00115959"/>
    <w:rsid w:val="00D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1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59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1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159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2015-11-11T12:56:00Z</dcterms:created>
  <dcterms:modified xsi:type="dcterms:W3CDTF">2015-11-11T12:57:00Z</dcterms:modified>
</cp:coreProperties>
</file>