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A6" w:rsidRPr="00761CA6" w:rsidRDefault="00761CA6" w:rsidP="00761CA6">
      <w:r w:rsidRPr="00761CA6">
        <w:t xml:space="preserve">USNESENÍ z 14. zasedání Zastupitelstva obce Sedliště dne </w:t>
      </w:r>
      <w:bookmarkStart w:id="0" w:name="_GoBack"/>
      <w:r w:rsidRPr="00761CA6">
        <w:t>21. 6. 2013</w:t>
      </w:r>
      <w:bookmarkEnd w:id="0"/>
    </w:p>
    <w:p w:rsidR="00761CA6" w:rsidRPr="00761CA6" w:rsidRDefault="00761CA6" w:rsidP="00761CA6">
      <w:r w:rsidRPr="00761CA6">
        <w:t xml:space="preserve">I. ZO projednalo a  </w:t>
      </w:r>
      <w:proofErr w:type="gramStart"/>
      <w:r w:rsidRPr="00761CA6">
        <w:t>schvaluje :       </w:t>
      </w:r>
      <w:r w:rsidRPr="00761CA6">
        <w:br/>
        <w:t>        85</w:t>
      </w:r>
      <w:proofErr w:type="gramEnd"/>
      <w:r w:rsidRPr="00761CA6">
        <w:t>.    Program 14. veřejného zasedání zastupitelstva obce Sedliště</w:t>
      </w:r>
      <w:r w:rsidRPr="00761CA6">
        <w:br/>
      </w:r>
      <w:r w:rsidRPr="00761CA6">
        <w:br/>
        <w:t>        86.    Závěrečný účet obce za r. 2012, vč. zprávy o přezkoumání  hospodaření ÚSC</w:t>
      </w:r>
      <w:r w:rsidRPr="00761CA6">
        <w:br/>
        <w:t>                 za r. 2012 – bez výhrad</w:t>
      </w:r>
      <w:r w:rsidRPr="00761CA6">
        <w:br/>
      </w:r>
      <w:r w:rsidRPr="00761CA6">
        <w:br/>
        <w:t>        87.    Rozpočtové opatření č. 1/2013</w:t>
      </w:r>
      <w:r w:rsidRPr="00761CA6">
        <w:br/>
      </w:r>
      <w:r w:rsidRPr="00761CA6">
        <w:br/>
        <w:t xml:space="preserve">        88.    Smlouvu o dílo s firmou EUROVIA </w:t>
      </w:r>
      <w:proofErr w:type="spellStart"/>
      <w:r w:rsidRPr="00761CA6">
        <w:t>Silba</w:t>
      </w:r>
      <w:proofErr w:type="spellEnd"/>
      <w:r w:rsidRPr="00761CA6">
        <w:t>, a.s. Plzeň na opravu místních komunikací</w:t>
      </w:r>
      <w:r w:rsidRPr="00761CA6">
        <w:br/>
        <w:t>                 ve výši 405.774,90 Kč.</w:t>
      </w:r>
      <w:r w:rsidRPr="00761CA6">
        <w:br/>
      </w:r>
      <w:r w:rsidRPr="00761CA6">
        <w:br/>
        <w:t>        89.    Smlouvu o dílo s firmou SENEA, s.r.o. Spálené Poříčí na akci</w:t>
      </w:r>
      <w:r w:rsidRPr="00761CA6">
        <w:br/>
        <w:t>                 „Oprava víceúčelové vodní nádrže na ppč.629/3“</w:t>
      </w:r>
      <w:r w:rsidRPr="00761CA6">
        <w:br/>
      </w:r>
      <w:r w:rsidRPr="00761CA6">
        <w:br/>
        <w:t>        90.    Dodatek č. l Smlouvy o vytvoření společného školského obvodu spádové školy</w:t>
      </w:r>
      <w:r w:rsidRPr="00761CA6">
        <w:br/>
        <w:t>                ZŠ Vrčeň</w:t>
      </w:r>
      <w:r w:rsidRPr="00761CA6">
        <w:br/>
      </w:r>
      <w:r w:rsidRPr="00761CA6">
        <w:br/>
        <w:t>        91.    Záměr obce – prodej stp.</w:t>
      </w:r>
      <w:proofErr w:type="gramStart"/>
      <w:r w:rsidRPr="00761CA6">
        <w:t>č.95</w:t>
      </w:r>
      <w:proofErr w:type="gramEnd"/>
      <w:r w:rsidRPr="00761CA6">
        <w:t xml:space="preserve"> o výměře 5 m2</w:t>
      </w:r>
    </w:p>
    <w:p w:rsidR="00761CA6" w:rsidRPr="00761CA6" w:rsidRDefault="00761CA6" w:rsidP="00761CA6">
      <w:r w:rsidRPr="00761CA6">
        <w:br/>
        <w:t>        92.    Dodatek ke Smlouvě č. 120080023597 o sdružených službách dodávky plynu,</w:t>
      </w:r>
      <w:r w:rsidRPr="00761CA6">
        <w:br/>
        <w:t>                 produktová řada RWE plyn TIP23+ s firmou RWE Ústní nad Labem</w:t>
      </w:r>
    </w:p>
    <w:p w:rsidR="00761CA6" w:rsidRPr="00761CA6" w:rsidRDefault="00761CA6" w:rsidP="00761CA6">
      <w:r w:rsidRPr="00761CA6">
        <w:t>II.  ZO projednalo a bere na vědomí   </w:t>
      </w:r>
    </w:p>
    <w:p w:rsidR="00761CA6" w:rsidRPr="00761CA6" w:rsidRDefault="00761CA6" w:rsidP="00761CA6">
      <w:r w:rsidRPr="00761CA6">
        <w:t xml:space="preserve">         1.    Závěrečný účet Mikroregionu </w:t>
      </w:r>
      <w:proofErr w:type="spellStart"/>
      <w:r w:rsidRPr="00761CA6">
        <w:t>Nepomucko</w:t>
      </w:r>
      <w:proofErr w:type="spellEnd"/>
      <w:r w:rsidRPr="00761CA6">
        <w:t xml:space="preserve"> za r. 2012,</w:t>
      </w:r>
      <w:proofErr w:type="gramStart"/>
      <w:r w:rsidRPr="00761CA6">
        <w:t>vč.zprávy</w:t>
      </w:r>
      <w:proofErr w:type="gramEnd"/>
      <w:r w:rsidRPr="00761CA6">
        <w:br/>
        <w:t>                o přezkoumání hospodaření</w:t>
      </w:r>
      <w:r w:rsidRPr="00761CA6">
        <w:br/>
      </w:r>
      <w:r w:rsidRPr="00761CA6">
        <w:br/>
        <w:t>         2.    Zápis a usnesení ze shromáždění zástupců DSO okresu PJ</w:t>
      </w:r>
      <w:r w:rsidRPr="00761CA6">
        <w:br/>
        <w:t xml:space="preserve">                pro odpadové hospodářství ze dne </w:t>
      </w:r>
      <w:proofErr w:type="gramStart"/>
      <w:r w:rsidRPr="00761CA6">
        <w:t>2.5.2013</w:t>
      </w:r>
      <w:proofErr w:type="gramEnd"/>
    </w:p>
    <w:p w:rsidR="00F742BD" w:rsidRDefault="00F742BD"/>
    <w:sectPr w:rsidR="00F7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6"/>
    <w:rsid w:val="00761CA6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2015-11-11T13:15:00Z</dcterms:created>
  <dcterms:modified xsi:type="dcterms:W3CDTF">2015-11-11T13:15:00Z</dcterms:modified>
</cp:coreProperties>
</file>