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7C" w:rsidRPr="00932B7C" w:rsidRDefault="00932B7C" w:rsidP="00932B7C">
      <w:r w:rsidRPr="00932B7C">
        <w:t xml:space="preserve">USNESENÍ z 12. zasedání Zastupitelstva obce Sedliště dne </w:t>
      </w:r>
      <w:bookmarkStart w:id="0" w:name="_GoBack"/>
      <w:r w:rsidRPr="00932B7C">
        <w:t>29. 3. 2013</w:t>
      </w:r>
      <w:bookmarkEnd w:id="0"/>
    </w:p>
    <w:p w:rsidR="00932B7C" w:rsidRPr="00932B7C" w:rsidRDefault="00932B7C" w:rsidP="00932B7C">
      <w:r w:rsidRPr="00932B7C">
        <w:t xml:space="preserve">I. ZO projednalo a  </w:t>
      </w:r>
      <w:proofErr w:type="gramStart"/>
      <w:r w:rsidRPr="00932B7C">
        <w:t>schvaluje :       </w:t>
      </w:r>
      <w:r w:rsidRPr="00932B7C">
        <w:br/>
        <w:t>        74</w:t>
      </w:r>
      <w:proofErr w:type="gramEnd"/>
      <w:r w:rsidRPr="00932B7C">
        <w:t xml:space="preserve">.    Program </w:t>
      </w:r>
      <w:proofErr w:type="gramStart"/>
      <w:r w:rsidRPr="00932B7C">
        <w:t>12.veřejného</w:t>
      </w:r>
      <w:proofErr w:type="gramEnd"/>
      <w:r w:rsidRPr="00932B7C">
        <w:t xml:space="preserve"> zasedání zastupitelstva obce Sedliště</w:t>
      </w:r>
      <w:r w:rsidRPr="00932B7C">
        <w:br/>
      </w:r>
      <w:r w:rsidRPr="00932B7C">
        <w:br/>
        <w:t>        75.    Dodatek č. 1/2013 ke Smlouvě o poskytnutí příspěvku PK na dopravní obslužnost</w:t>
      </w:r>
      <w:r w:rsidRPr="00932B7C">
        <w:br/>
        <w:t>                 v r.  2013</w:t>
      </w:r>
      <w:r w:rsidRPr="00932B7C">
        <w:br/>
      </w:r>
      <w:r w:rsidRPr="00932B7C">
        <w:br/>
        <w:t>        76.    Inventarizační zprávu o inventarizaci majetku k </w:t>
      </w:r>
      <w:proofErr w:type="gramStart"/>
      <w:r w:rsidRPr="00932B7C">
        <w:t>31.12.2012</w:t>
      </w:r>
      <w:proofErr w:type="gramEnd"/>
      <w:r w:rsidRPr="00932B7C">
        <w:br/>
      </w:r>
      <w:r w:rsidRPr="00932B7C">
        <w:br/>
        <w:t>        77.    Účetní závěrku obce k </w:t>
      </w:r>
      <w:proofErr w:type="gramStart"/>
      <w:r w:rsidRPr="00932B7C">
        <w:t>31.12.2012</w:t>
      </w:r>
      <w:proofErr w:type="gramEnd"/>
      <w:r w:rsidRPr="00932B7C">
        <w:br/>
      </w:r>
      <w:r w:rsidRPr="00932B7C">
        <w:br/>
        <w:t>        78.    Převod HV za rok 2012 ve výši  452.786,02 Kč.</w:t>
      </w:r>
      <w:r w:rsidRPr="00932B7C">
        <w:br/>
        <w:t>        79.    Rozpočet obce na rok 2013 ve výši 2,124.140 Kč – jako vyrovnaný.</w:t>
      </w:r>
      <w:r w:rsidRPr="00932B7C">
        <w:br/>
      </w:r>
      <w:r w:rsidRPr="00932B7C">
        <w:br/>
        <w:t>        80.    Dodatek č. 1 ke Smlouvě o vytvoření společného školského obvodu</w:t>
      </w:r>
      <w:r w:rsidRPr="00932B7C">
        <w:br/>
        <w:t>                 Základní školy v Nepomuku</w:t>
      </w:r>
      <w:r w:rsidRPr="00932B7C">
        <w:br/>
      </w:r>
      <w:r w:rsidRPr="00932B7C">
        <w:br/>
        <w:t>        81.    Smlouvu o uzavření budoucí Smlouvy o zřízení věcného břemene a smlouvu</w:t>
      </w:r>
      <w:r w:rsidRPr="00932B7C">
        <w:br/>
        <w:t xml:space="preserve">                 o právu stavby č. IV120008300/1/VB </w:t>
      </w:r>
      <w:proofErr w:type="spellStart"/>
      <w:r w:rsidRPr="00932B7C">
        <w:t>ppč</w:t>
      </w:r>
      <w:proofErr w:type="spellEnd"/>
      <w:r w:rsidRPr="00932B7C">
        <w:t>. 124/14</w:t>
      </w:r>
    </w:p>
    <w:p w:rsidR="009E47BB" w:rsidRDefault="009E47BB"/>
    <w:sectPr w:rsidR="009E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7C"/>
    <w:rsid w:val="00932B7C"/>
    <w:rsid w:val="009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2015-11-11T13:14:00Z</dcterms:created>
  <dcterms:modified xsi:type="dcterms:W3CDTF">2015-11-11T13:14:00Z</dcterms:modified>
</cp:coreProperties>
</file>